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E94" w:rsidRPr="00850F2B" w:rsidRDefault="00820F3F">
      <w:pPr>
        <w:rPr>
          <w:rFonts w:asciiTheme="minorEastAsia" w:eastAsiaTheme="minorEastAsia" w:hAnsiTheme="minorEastAsia" w:hint="default"/>
          <w:b/>
          <w:color w:val="auto"/>
          <w:sz w:val="28"/>
          <w:szCs w:val="28"/>
        </w:rPr>
      </w:pPr>
      <w:bookmarkStart w:id="0" w:name="_GoBack"/>
      <w:bookmarkEnd w:id="0"/>
      <w:r w:rsidRPr="00850F2B">
        <w:rPr>
          <w:rFonts w:asciiTheme="minorEastAsia" w:eastAsiaTheme="minorEastAsia" w:hAnsiTheme="minorEastAsia"/>
          <w:color w:val="auto"/>
        </w:rPr>
        <w:t>別紙２</w:t>
      </w:r>
    </w:p>
    <w:p w:rsidR="00D41AE1" w:rsidRPr="00850F2B" w:rsidRDefault="00C9428C" w:rsidP="00D41AE1">
      <w:pPr>
        <w:jc w:val="center"/>
        <w:rPr>
          <w:rFonts w:asciiTheme="minorEastAsia" w:eastAsiaTheme="minorEastAsia" w:hAnsiTheme="minorEastAsia" w:hint="default"/>
          <w:b/>
          <w:color w:val="auto"/>
          <w:sz w:val="28"/>
          <w:szCs w:val="28"/>
        </w:rPr>
      </w:pPr>
      <w:r w:rsidRPr="00850F2B">
        <w:rPr>
          <w:rFonts w:asciiTheme="minorEastAsia" w:eastAsiaTheme="minorEastAsia" w:hAnsiTheme="minorEastAsia"/>
          <w:b/>
          <w:color w:val="auto"/>
          <w:sz w:val="28"/>
          <w:szCs w:val="28"/>
        </w:rPr>
        <w:t>（元号）</w:t>
      </w:r>
      <w:r w:rsidR="00820F3F" w:rsidRPr="00850F2B">
        <w:rPr>
          <w:rFonts w:asciiTheme="minorEastAsia" w:eastAsiaTheme="minorEastAsia" w:hAnsiTheme="minorEastAsia"/>
          <w:b/>
          <w:color w:val="auto"/>
          <w:sz w:val="28"/>
          <w:szCs w:val="28"/>
        </w:rPr>
        <w:t>○○年度国民健康保険調整交付金（保健事業分）事業計画書</w:t>
      </w:r>
    </w:p>
    <w:p w:rsidR="00D41AE1" w:rsidRPr="00850F2B" w:rsidRDefault="00D41AE1" w:rsidP="00D41AE1">
      <w:pPr>
        <w:jc w:val="center"/>
        <w:rPr>
          <w:rFonts w:asciiTheme="minorEastAsia" w:eastAsiaTheme="minorEastAsia" w:hAnsiTheme="minorEastAsia" w:hint="default"/>
          <w:b/>
          <w:color w:val="auto"/>
          <w:szCs w:val="18"/>
        </w:rPr>
      </w:pPr>
    </w:p>
    <w:tbl>
      <w:tblPr>
        <w:tblStyle w:val="a3"/>
        <w:tblW w:w="13900" w:type="dxa"/>
        <w:tblInd w:w="382" w:type="dxa"/>
        <w:tblLayout w:type="fixed"/>
        <w:tblLook w:val="04A0" w:firstRow="1" w:lastRow="0" w:firstColumn="1" w:lastColumn="0" w:noHBand="0" w:noVBand="1"/>
      </w:tblPr>
      <w:tblGrid>
        <w:gridCol w:w="2409"/>
        <w:gridCol w:w="1275"/>
        <w:gridCol w:w="1145"/>
        <w:gridCol w:w="1282"/>
        <w:gridCol w:w="845"/>
        <w:gridCol w:w="431"/>
        <w:gridCol w:w="992"/>
        <w:gridCol w:w="993"/>
        <w:gridCol w:w="850"/>
        <w:gridCol w:w="844"/>
        <w:gridCol w:w="1276"/>
        <w:gridCol w:w="1558"/>
      </w:tblGrid>
      <w:tr w:rsidR="00850F2B" w:rsidRPr="00850F2B" w:rsidTr="001138F5">
        <w:trPr>
          <w:trHeight w:val="408"/>
        </w:trPr>
        <w:tc>
          <w:tcPr>
            <w:tcW w:w="24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E0D59" w:rsidRPr="00850F2B" w:rsidRDefault="004E0D59" w:rsidP="004E0D59">
            <w:pPr>
              <w:spacing w:line="123" w:lineRule="exact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127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E0D59" w:rsidRPr="00850F2B" w:rsidRDefault="004E0D59" w:rsidP="004E0D59">
            <w:pPr>
              <w:spacing w:line="123" w:lineRule="exact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114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E0D59" w:rsidRPr="00850F2B" w:rsidRDefault="004E0D59" w:rsidP="004E0D59">
            <w:pPr>
              <w:spacing w:line="123" w:lineRule="exact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128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E0D59" w:rsidRPr="00850F2B" w:rsidRDefault="004E0D59" w:rsidP="004E0D59">
            <w:pPr>
              <w:spacing w:line="123" w:lineRule="exact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E0D59" w:rsidRPr="00850F2B" w:rsidRDefault="004E0D59" w:rsidP="004E0D59">
            <w:pPr>
              <w:spacing w:line="123" w:lineRule="exact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E0D59" w:rsidRPr="00850F2B" w:rsidRDefault="004E0D59" w:rsidP="004E0D59">
            <w:pPr>
              <w:spacing w:line="123" w:lineRule="exact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99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auto"/>
            </w:tcBorders>
          </w:tcPr>
          <w:p w:rsidR="004E0D59" w:rsidRPr="00850F2B" w:rsidRDefault="004E0D59" w:rsidP="004E0D59">
            <w:pPr>
              <w:spacing w:line="123" w:lineRule="exact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E0D59" w:rsidRPr="00850F2B" w:rsidRDefault="004E0D59" w:rsidP="008D1B5E">
            <w:pPr>
              <w:contextualSpacing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  <w:r w:rsidRPr="00850F2B">
              <w:rPr>
                <w:rFonts w:asciiTheme="minorEastAsia" w:eastAsiaTheme="minorEastAsia" w:hAnsiTheme="minorEastAsia"/>
                <w:color w:val="auto"/>
              </w:rPr>
              <w:t>都道府県番号</w:t>
            </w:r>
          </w:p>
        </w:tc>
        <w:tc>
          <w:tcPr>
            <w:tcW w:w="844" w:type="dxa"/>
            <w:tcBorders>
              <w:top w:val="single" w:sz="12" w:space="0" w:color="auto"/>
              <w:bottom w:val="single" w:sz="12" w:space="0" w:color="auto"/>
            </w:tcBorders>
          </w:tcPr>
          <w:p w:rsidR="004E0D59" w:rsidRPr="00850F2B" w:rsidRDefault="004E0D59" w:rsidP="008D1B5E">
            <w:pPr>
              <w:spacing w:beforeLines="50" w:before="123" w:afterLines="50" w:after="123" w:line="240" w:lineRule="exact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4E0D59" w:rsidRPr="00850F2B" w:rsidRDefault="004E0D59" w:rsidP="008D1B5E">
            <w:pPr>
              <w:spacing w:beforeLines="50" w:before="123" w:afterLines="50" w:after="123" w:line="240" w:lineRule="exact"/>
              <w:rPr>
                <w:rFonts w:asciiTheme="minorEastAsia" w:eastAsiaTheme="minorEastAsia" w:hAnsiTheme="minorEastAsia" w:hint="default"/>
                <w:color w:val="auto"/>
              </w:rPr>
            </w:pPr>
            <w:r w:rsidRPr="00850F2B">
              <w:rPr>
                <w:rFonts w:asciiTheme="minorEastAsia" w:eastAsiaTheme="minorEastAsia" w:hAnsiTheme="minorEastAsia"/>
                <w:color w:val="auto"/>
              </w:rPr>
              <w:t>都道府県名</w:t>
            </w:r>
          </w:p>
        </w:tc>
        <w:tc>
          <w:tcPr>
            <w:tcW w:w="15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0D59" w:rsidRPr="00850F2B" w:rsidRDefault="004E0D59" w:rsidP="008D1B5E">
            <w:pPr>
              <w:spacing w:beforeLines="50" w:before="123" w:afterLines="50" w:after="123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</w:tr>
      <w:tr w:rsidR="00850F2B" w:rsidRPr="00850F2B" w:rsidTr="001138F5">
        <w:trPr>
          <w:trHeight w:val="807"/>
        </w:trPr>
        <w:tc>
          <w:tcPr>
            <w:tcW w:w="4829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:rsidR="00820F3F" w:rsidRPr="00850F2B" w:rsidRDefault="00820F3F" w:rsidP="00820F3F">
            <w:pPr>
              <w:spacing w:before="240"/>
              <w:jc w:val="center"/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  <w:r w:rsidRPr="00850F2B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事　業　区　分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</w:tcBorders>
          </w:tcPr>
          <w:p w:rsidR="00820F3F" w:rsidRPr="00850F2B" w:rsidRDefault="00820F3F" w:rsidP="00820F3F">
            <w:pPr>
              <w:spacing w:before="240"/>
              <w:jc w:val="center"/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  <w:r w:rsidRPr="00850F2B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実施期間（予定）</w:t>
            </w:r>
          </w:p>
        </w:tc>
        <w:tc>
          <w:tcPr>
            <w:tcW w:w="6944" w:type="dxa"/>
            <w:gridSpan w:val="7"/>
            <w:tcBorders>
              <w:top w:val="single" w:sz="12" w:space="0" w:color="auto"/>
              <w:right w:val="single" w:sz="12" w:space="0" w:color="auto"/>
            </w:tcBorders>
          </w:tcPr>
          <w:p w:rsidR="00820F3F" w:rsidRPr="00850F2B" w:rsidRDefault="00820F3F" w:rsidP="00820F3F">
            <w:pPr>
              <w:spacing w:before="240"/>
              <w:jc w:val="center"/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  <w:r w:rsidRPr="00850F2B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事　業　の　具　体　的　内　容</w:t>
            </w:r>
          </w:p>
        </w:tc>
      </w:tr>
      <w:tr w:rsidR="00820F3F" w:rsidRPr="00850F2B" w:rsidTr="001138F5">
        <w:trPr>
          <w:trHeight w:val="6650"/>
        </w:trPr>
        <w:tc>
          <w:tcPr>
            <w:tcW w:w="4829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:rsidR="0095478C" w:rsidRDefault="0095478C" w:rsidP="0095478C">
            <w:pPr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市町村国保保健事業</w:t>
            </w:r>
          </w:p>
          <w:p w:rsidR="005B45DD" w:rsidRDefault="00B30CF2" w:rsidP="001138F5">
            <w:pPr>
              <w:ind w:firstLineChars="50" w:firstLine="127"/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 xml:space="preserve">ア </w:t>
            </w:r>
            <w:r w:rsidR="00211574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直営診療施設整備事業</w:t>
            </w:r>
          </w:p>
          <w:p w:rsidR="00211574" w:rsidRDefault="00211574" w:rsidP="00211574">
            <w:pPr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</w:p>
          <w:p w:rsidR="00211574" w:rsidRPr="00B30CF2" w:rsidRDefault="00211574" w:rsidP="00211574">
            <w:pPr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</w:p>
          <w:p w:rsidR="00211574" w:rsidRDefault="00211574" w:rsidP="00B14030">
            <w:pPr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</w:p>
          <w:p w:rsidR="00211574" w:rsidRDefault="00B30CF2" w:rsidP="001138F5">
            <w:pPr>
              <w:ind w:firstLineChars="50" w:firstLine="127"/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 xml:space="preserve">イ </w:t>
            </w:r>
            <w:r w:rsidR="00211574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健康管理センター等健康管理事業</w:t>
            </w:r>
            <w:r w:rsidR="009231B5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等</w:t>
            </w:r>
          </w:p>
          <w:p w:rsidR="00211574" w:rsidRPr="00B30CF2" w:rsidRDefault="00211574" w:rsidP="00211574">
            <w:pPr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</w:p>
          <w:p w:rsidR="00211574" w:rsidRDefault="00211574" w:rsidP="00B14030">
            <w:pPr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</w:p>
          <w:p w:rsidR="00211574" w:rsidRDefault="00211574" w:rsidP="00B14030">
            <w:pPr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</w:p>
          <w:p w:rsidR="00211574" w:rsidRPr="00850F2B" w:rsidRDefault="00B30CF2" w:rsidP="001138F5">
            <w:pPr>
              <w:ind w:firstLineChars="50" w:firstLine="127"/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 xml:space="preserve">ウ </w:t>
            </w:r>
            <w:r w:rsidR="00211574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総合保健施設整備等事業</w:t>
            </w:r>
          </w:p>
        </w:tc>
        <w:tc>
          <w:tcPr>
            <w:tcW w:w="2127" w:type="dxa"/>
            <w:gridSpan w:val="2"/>
            <w:tcBorders>
              <w:bottom w:val="single" w:sz="12" w:space="0" w:color="auto"/>
            </w:tcBorders>
          </w:tcPr>
          <w:p w:rsidR="00820F3F" w:rsidRPr="00850F2B" w:rsidRDefault="00820F3F" w:rsidP="00BC7478">
            <w:pPr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6944" w:type="dxa"/>
            <w:gridSpan w:val="7"/>
            <w:tcBorders>
              <w:bottom w:val="single" w:sz="12" w:space="0" w:color="auto"/>
              <w:right w:val="single" w:sz="12" w:space="0" w:color="auto"/>
            </w:tcBorders>
          </w:tcPr>
          <w:p w:rsidR="00820F3F" w:rsidRPr="00850F2B" w:rsidRDefault="00820F3F" w:rsidP="00BC7478">
            <w:pPr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</w:tr>
    </w:tbl>
    <w:p w:rsidR="007E0E94" w:rsidRPr="00850F2B" w:rsidRDefault="007E0E94" w:rsidP="00BC7478">
      <w:pPr>
        <w:ind w:left="382"/>
        <w:rPr>
          <w:rFonts w:asciiTheme="minorEastAsia" w:eastAsiaTheme="minorEastAsia" w:hAnsiTheme="minorEastAsia" w:hint="default"/>
          <w:color w:val="auto"/>
        </w:rPr>
      </w:pPr>
    </w:p>
    <w:sectPr w:rsidR="007E0E94" w:rsidRPr="00850F2B">
      <w:footnotePr>
        <w:numRestart w:val="eachPage"/>
      </w:footnotePr>
      <w:endnotePr>
        <w:numFmt w:val="decimal"/>
      </w:endnotePr>
      <w:pgSz w:w="16838" w:h="11906" w:orient="landscape"/>
      <w:pgMar w:top="-1134" w:right="629" w:bottom="1417" w:left="1701" w:header="1134" w:footer="0" w:gutter="0"/>
      <w:cols w:space="720"/>
      <w:docGrid w:type="linesAndChars" w:linePitch="246" w:charSpace="28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77B" w:rsidRDefault="003C677B">
      <w:pPr>
        <w:spacing w:before="389"/>
        <w:rPr>
          <w:rFonts w:hint="default"/>
        </w:rPr>
      </w:pPr>
      <w:r>
        <w:continuationSeparator/>
      </w:r>
    </w:p>
  </w:endnote>
  <w:endnote w:type="continuationSeparator" w:id="0">
    <w:p w:rsidR="003C677B" w:rsidRDefault="003C677B">
      <w:pPr>
        <w:spacing w:before="389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ｼｽﾃﾑ明朝">
    <w:altName w:val="ＤＦ行書体"/>
    <w:charset w:val="80"/>
    <w:family w:val="roman"/>
    <w:pitch w:val="fixed"/>
    <w:sig w:usb0="00000000" w:usb1="00000000" w:usb2="00000000" w:usb3="00000000" w:csb0="008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77B" w:rsidRDefault="003C677B">
      <w:pPr>
        <w:spacing w:before="389"/>
        <w:rPr>
          <w:rFonts w:hint="default"/>
        </w:rPr>
      </w:pPr>
      <w:r>
        <w:continuationSeparator/>
      </w:r>
    </w:p>
  </w:footnote>
  <w:footnote w:type="continuationSeparator" w:id="0">
    <w:p w:rsidR="003C677B" w:rsidRDefault="003C677B">
      <w:pPr>
        <w:spacing w:before="389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668"/>
  <w:hyphenationZone w:val="0"/>
  <w:drawingGridHorizontalSpacing w:val="338"/>
  <w:drawingGridVerticalSpacing w:val="246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252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843"/>
    <w:rsid w:val="00003D1A"/>
    <w:rsid w:val="00007AB8"/>
    <w:rsid w:val="00030C16"/>
    <w:rsid w:val="00053005"/>
    <w:rsid w:val="00100AD8"/>
    <w:rsid w:val="001138F5"/>
    <w:rsid w:val="00211574"/>
    <w:rsid w:val="00334409"/>
    <w:rsid w:val="003C677B"/>
    <w:rsid w:val="004E0D59"/>
    <w:rsid w:val="004E4133"/>
    <w:rsid w:val="005B45DD"/>
    <w:rsid w:val="007E0E94"/>
    <w:rsid w:val="00820F3F"/>
    <w:rsid w:val="00850F2B"/>
    <w:rsid w:val="008D1B5E"/>
    <w:rsid w:val="009231B5"/>
    <w:rsid w:val="0095478C"/>
    <w:rsid w:val="009D6CD7"/>
    <w:rsid w:val="00A8208B"/>
    <w:rsid w:val="00B14030"/>
    <w:rsid w:val="00B30CF2"/>
    <w:rsid w:val="00BC7478"/>
    <w:rsid w:val="00BE4D7F"/>
    <w:rsid w:val="00C67CF6"/>
    <w:rsid w:val="00C845B1"/>
    <w:rsid w:val="00C9428C"/>
    <w:rsid w:val="00D41AE1"/>
    <w:rsid w:val="00D41E25"/>
    <w:rsid w:val="00E36843"/>
    <w:rsid w:val="00F15999"/>
    <w:rsid w:val="00F41F43"/>
    <w:rsid w:val="00F8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5:docId w15:val="{096F5590-790D-493C-AFAB-1D678E9B6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ｼｽﾃﾑ明朝" w:eastAsia="ｼｽﾃﾑ明朝" w:hAnsi="ｼｽﾃﾑ明朝" w:cs="ｼｽﾃﾑ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hint="eastAsia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41AE1"/>
    <w:rPr>
      <w:rFonts w:asciiTheme="majorHAnsi" w:eastAsiaTheme="majorEastAsia" w:hAnsiTheme="majorHAnsi" w:cstheme="majorBidi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41AE1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41AE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41AE1"/>
    <w:rPr>
      <w:color w:val="000000"/>
      <w:sz w:val="18"/>
    </w:rPr>
  </w:style>
  <w:style w:type="paragraph" w:styleId="a8">
    <w:name w:val="footer"/>
    <w:basedOn w:val="a"/>
    <w:link w:val="a9"/>
    <w:uiPriority w:val="99"/>
    <w:unhideWhenUsed/>
    <w:rsid w:val="00D41AE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41AE1"/>
    <w:rPr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EC4EF033835F4B94314AC5E11A29C6" ma:contentTypeVersion="15" ma:contentTypeDescription="新しいドキュメントを作成します。" ma:contentTypeScope="" ma:versionID="63e2d50ed76111a280cadb6edc7d295f">
  <xsd:schema xmlns:xsd="http://www.w3.org/2001/XMLSchema" xmlns:xs="http://www.w3.org/2001/XMLSchema" xmlns:p="http://schemas.microsoft.com/office/2006/metadata/properties" xmlns:ns2="98e960eb-c869-4982-9871-7b226f6a76cc" xmlns:ns3="263dbbe5-076b-4606-a03b-9598f5f2f35a" targetNamespace="http://schemas.microsoft.com/office/2006/metadata/properties" ma:root="true" ma:fieldsID="818de7b60f519c2569524a4a785983d0" ns2:_="" ns3:_="">
    <xsd:import namespace="98e960eb-c869-4982-9871-7b226f6a76cc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e960eb-c869-4982-9871-7b226f6a76c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18931c9-1dec-4b87-a5e2-1e5b38ce3ed8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e960eb-c869-4982-9871-7b226f6a76cc">
      <Terms xmlns="http://schemas.microsoft.com/office/infopath/2007/PartnerControls"/>
    </lcf76f155ced4ddcb4097134ff3c332f>
    <TaxCatchAll xmlns="263dbbe5-076b-4606-a03b-9598f5f2f35a" xsi:nil="true"/>
    <Owner xmlns="98e960eb-c869-4982-9871-7b226f6a76cc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4F48D854-0F2A-4DB8-9F0C-16E655BFA8DC}"/>
</file>

<file path=customXml/itemProps2.xml><?xml version="1.0" encoding="utf-8"?>
<ds:datastoreItem xmlns:ds="http://schemas.openxmlformats.org/officeDocument/2006/customXml" ds:itemID="{D1059841-0764-4B40-836E-026673392750}"/>
</file>

<file path=customXml/itemProps3.xml><?xml version="1.0" encoding="utf-8"?>
<ds:datastoreItem xmlns:ds="http://schemas.openxmlformats.org/officeDocument/2006/customXml" ds:itemID="{E3D423DE-6A89-4106-A5FB-544E6DB404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補助金調書　第１号様式</vt:lpstr>
    </vt:vector>
  </TitlesOfParts>
  <Company>厚生労働省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補助金調書　第１号様式</dc:title>
  <dc:creator>厚生労働省ネットワークシステム</dc:creator>
  <cp:lastModifiedBy>彦坂 英資(hikosaka-eisuke)</cp:lastModifiedBy>
  <cp:revision>19</cp:revision>
  <cp:lastPrinted>2018-03-01T11:41:00Z</cp:lastPrinted>
  <dcterms:created xsi:type="dcterms:W3CDTF">2017-12-05T02:34:00Z</dcterms:created>
  <dcterms:modified xsi:type="dcterms:W3CDTF">2021-02-12T12:56:00Z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0x0101007EEC4EF033835F4B94314AC5E11A29C6</vt:lpwstr>
  </property>
  <property fmtid="{D5CDD505-2E9C-101B-9397-08002B2CF9AE}" pid="3" name="MediaServiceImageTags">
    <vt:lpwstr/>
  </property>
</Properties>
</file>